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A9E14" w14:textId="23D4861A" w:rsidR="00D91FD8" w:rsidRPr="00D91FD8" w:rsidRDefault="00D91FD8" w:rsidP="00D91FD8">
      <w:pPr>
        <w:shd w:val="clear" w:color="auto" w:fill="FDE97A"/>
        <w:spacing w:after="120" w:line="240" w:lineRule="auto"/>
        <w:outlineLvl w:val="0"/>
        <w:rPr>
          <w:rFonts w:ascii="Open Sans" w:eastAsia="Times New Roman" w:hAnsi="Open Sans" w:cs="Open Sans"/>
          <w:color w:val="000000"/>
          <w:kern w:val="36"/>
          <w:sz w:val="36"/>
          <w:szCs w:val="36"/>
          <w14:ligatures w14:val="none"/>
        </w:rPr>
      </w:pPr>
      <w:r>
        <w:rPr>
          <w:rFonts w:ascii="Open Sans" w:eastAsia="Times New Roman" w:hAnsi="Open Sans" w:cs="Open Sans"/>
          <w:noProof/>
          <w:color w:val="000000"/>
          <w:kern w:val="36"/>
          <w:sz w:val="36"/>
          <w:szCs w:val="36"/>
        </w:rPr>
        <w:drawing>
          <wp:inline distT="0" distB="0" distL="0" distR="0" wp14:anchorId="2B294BF1" wp14:editId="28288718">
            <wp:extent cx="1438275" cy="1914525"/>
            <wp:effectExtent l="0" t="0" r="9525" b="9525"/>
            <wp:docPr id="1716762356" name="Picture 1" descr="A sun behind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62356" name="Picture 1" descr="A sun behind a log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438275" cy="1914525"/>
                    </a:xfrm>
                    <a:prstGeom prst="rect">
                      <a:avLst/>
                    </a:prstGeom>
                  </pic:spPr>
                </pic:pic>
              </a:graphicData>
            </a:graphic>
          </wp:inline>
        </w:drawing>
      </w:r>
      <w:r w:rsidRPr="00D91FD8">
        <w:rPr>
          <w:rFonts w:ascii="Open Sans" w:eastAsia="Times New Roman" w:hAnsi="Open Sans" w:cs="Open Sans"/>
          <w:color w:val="000000"/>
          <w:kern w:val="36"/>
          <w:sz w:val="36"/>
          <w:szCs w:val="36"/>
          <w14:ligatures w14:val="none"/>
        </w:rPr>
        <w:t>Walton County Alerts</w:t>
      </w:r>
    </w:p>
    <w:p w14:paraId="236F25A2" w14:textId="77777777" w:rsidR="00D91FD8" w:rsidRPr="00D91FD8" w:rsidRDefault="00D91FD8" w:rsidP="00D91FD8">
      <w:pPr>
        <w:shd w:val="clear" w:color="auto" w:fill="FFFFFF"/>
        <w:spacing w:after="0" w:line="240" w:lineRule="auto"/>
        <w:rPr>
          <w:rFonts w:ascii="Open Sans" w:eastAsia="Times New Roman" w:hAnsi="Open Sans" w:cs="Open Sans"/>
          <w:color w:val="000000"/>
          <w:kern w:val="0"/>
          <w:sz w:val="19"/>
          <w:szCs w:val="19"/>
          <w14:ligatures w14:val="none"/>
        </w:rPr>
      </w:pPr>
      <w:r w:rsidRPr="00D91FD8">
        <w:rPr>
          <w:rFonts w:ascii="Open Sans" w:eastAsia="Times New Roman" w:hAnsi="Open Sans" w:cs="Open Sans"/>
          <w:color w:val="000000"/>
          <w:kern w:val="0"/>
          <w:sz w:val="19"/>
          <w:szCs w:val="19"/>
          <w14:ligatures w14:val="none"/>
        </w:rPr>
        <w:t>Ends: September 30, 2024</w:t>
      </w:r>
    </w:p>
    <w:p w14:paraId="7A036C73" w14:textId="77777777" w:rsidR="00D91FD8" w:rsidRPr="00D91FD8" w:rsidRDefault="00D91FD8" w:rsidP="00D91FD8">
      <w:pPr>
        <w:shd w:val="clear" w:color="auto" w:fill="FFFFFF"/>
        <w:spacing w:before="72" w:after="48" w:line="288" w:lineRule="atLeast"/>
        <w:outlineLvl w:val="0"/>
        <w:rPr>
          <w:rFonts w:ascii="Open Sans" w:eastAsia="Times New Roman" w:hAnsi="Open Sans" w:cs="Open Sans"/>
          <w:color w:val="000000"/>
          <w:kern w:val="36"/>
          <w:sz w:val="31"/>
          <w:szCs w:val="31"/>
          <w14:ligatures w14:val="none"/>
        </w:rPr>
      </w:pPr>
      <w:r w:rsidRPr="00D91FD8">
        <w:rPr>
          <w:rFonts w:ascii="Open Sans" w:eastAsia="Times New Roman" w:hAnsi="Open Sans" w:cs="Open Sans"/>
          <w:color w:val="000000"/>
          <w:kern w:val="36"/>
          <w:sz w:val="31"/>
          <w:szCs w:val="31"/>
          <w:highlight w:val="yellow"/>
          <w14:ligatures w14:val="none"/>
        </w:rPr>
        <w:t>DOH-Walton Issues Mosquito-Borne Illness Alert</w:t>
      </w:r>
    </w:p>
    <w:p w14:paraId="7064653F" w14:textId="77777777" w:rsidR="00D91FD8" w:rsidRPr="00D91FD8" w:rsidRDefault="00D91FD8" w:rsidP="00D91FD8">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D91FD8">
        <w:rPr>
          <w:rFonts w:ascii="Open Sans" w:eastAsia="Times New Roman" w:hAnsi="Open Sans" w:cs="Open Sans"/>
          <w:color w:val="000000"/>
          <w:kern w:val="0"/>
          <w:sz w:val="24"/>
          <w:szCs w:val="24"/>
          <w14:ligatures w14:val="none"/>
        </w:rPr>
        <w:t xml:space="preserve">The Florida Department of Health in Walton County (DOH-Walton) is informing residents of two new </w:t>
      </w:r>
      <w:proofErr w:type="gramStart"/>
      <w:r w:rsidRPr="00D91FD8">
        <w:rPr>
          <w:rFonts w:ascii="Open Sans" w:eastAsia="Times New Roman" w:hAnsi="Open Sans" w:cs="Open Sans"/>
          <w:color w:val="000000"/>
          <w:kern w:val="0"/>
          <w:sz w:val="24"/>
          <w:szCs w:val="24"/>
          <w14:ligatures w14:val="none"/>
        </w:rPr>
        <w:t>locally-acquired</w:t>
      </w:r>
      <w:proofErr w:type="gramEnd"/>
      <w:r w:rsidRPr="00D91FD8">
        <w:rPr>
          <w:rFonts w:ascii="Open Sans" w:eastAsia="Times New Roman" w:hAnsi="Open Sans" w:cs="Open Sans"/>
          <w:color w:val="000000"/>
          <w:kern w:val="0"/>
          <w:sz w:val="24"/>
          <w:szCs w:val="24"/>
          <w14:ligatures w14:val="none"/>
        </w:rPr>
        <w:t xml:space="preserve"> West Nile virus human infections. There have been three West Nile virus infections in Walton County in 2024. DOH-Walton, South Walton County Mosquito Control District, and North Walton County Mosquito Control District are coordinating surveillance and prevention efforts by ground spraying. DOH-Walton reminds the community to avoid being bitten by mosquitoes by taking these basic precautions. The Department continues to conduct statewide surveillance for mosquito-borne illnesses, including West Nile virus infections, Eastern equine encephalitis, St. Louis encephalitis, malaria, chikungunya, and dengue. Residents of Florida are encouraged to report dead birds to the Florida Fish and Wildlife Conservation Commission’s site.</w:t>
      </w:r>
    </w:p>
    <w:p w14:paraId="0849947D" w14:textId="77777777" w:rsidR="00F74765" w:rsidRDefault="00F74765"/>
    <w:sectPr w:rsidR="00F74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C2FEB"/>
    <w:multiLevelType w:val="multilevel"/>
    <w:tmpl w:val="130C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D2877"/>
    <w:multiLevelType w:val="multilevel"/>
    <w:tmpl w:val="155A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475736">
    <w:abstractNumId w:val="1"/>
  </w:num>
  <w:num w:numId="2" w16cid:durableId="34787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D8"/>
    <w:rsid w:val="00642B32"/>
    <w:rsid w:val="00D91FD8"/>
    <w:rsid w:val="00E50219"/>
    <w:rsid w:val="00E74380"/>
    <w:rsid w:val="00F7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FC38"/>
  <w15:chartTrackingRefBased/>
  <w15:docId w15:val="{CE904B32-BAE2-477A-96E5-6C3BB9C0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F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F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FD8"/>
    <w:rPr>
      <w:rFonts w:eastAsiaTheme="majorEastAsia" w:cstheme="majorBidi"/>
      <w:color w:val="272727" w:themeColor="text1" w:themeTint="D8"/>
    </w:rPr>
  </w:style>
  <w:style w:type="paragraph" w:styleId="Title">
    <w:name w:val="Title"/>
    <w:basedOn w:val="Normal"/>
    <w:next w:val="Normal"/>
    <w:link w:val="TitleChar"/>
    <w:uiPriority w:val="10"/>
    <w:qFormat/>
    <w:rsid w:val="00D91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F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FD8"/>
    <w:pPr>
      <w:spacing w:before="160"/>
      <w:jc w:val="center"/>
    </w:pPr>
    <w:rPr>
      <w:i/>
      <w:iCs/>
      <w:color w:val="404040" w:themeColor="text1" w:themeTint="BF"/>
    </w:rPr>
  </w:style>
  <w:style w:type="character" w:customStyle="1" w:styleId="QuoteChar">
    <w:name w:val="Quote Char"/>
    <w:basedOn w:val="DefaultParagraphFont"/>
    <w:link w:val="Quote"/>
    <w:uiPriority w:val="29"/>
    <w:rsid w:val="00D91FD8"/>
    <w:rPr>
      <w:i/>
      <w:iCs/>
      <w:color w:val="404040" w:themeColor="text1" w:themeTint="BF"/>
    </w:rPr>
  </w:style>
  <w:style w:type="paragraph" w:styleId="ListParagraph">
    <w:name w:val="List Paragraph"/>
    <w:basedOn w:val="Normal"/>
    <w:uiPriority w:val="34"/>
    <w:qFormat/>
    <w:rsid w:val="00D91FD8"/>
    <w:pPr>
      <w:ind w:left="720"/>
      <w:contextualSpacing/>
    </w:pPr>
  </w:style>
  <w:style w:type="character" w:styleId="IntenseEmphasis">
    <w:name w:val="Intense Emphasis"/>
    <w:basedOn w:val="DefaultParagraphFont"/>
    <w:uiPriority w:val="21"/>
    <w:qFormat/>
    <w:rsid w:val="00D91FD8"/>
    <w:rPr>
      <w:i/>
      <w:iCs/>
      <w:color w:val="0F4761" w:themeColor="accent1" w:themeShade="BF"/>
    </w:rPr>
  </w:style>
  <w:style w:type="paragraph" w:styleId="IntenseQuote">
    <w:name w:val="Intense Quote"/>
    <w:basedOn w:val="Normal"/>
    <w:next w:val="Normal"/>
    <w:link w:val="IntenseQuoteChar"/>
    <w:uiPriority w:val="30"/>
    <w:qFormat/>
    <w:rsid w:val="00D91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FD8"/>
    <w:rPr>
      <w:i/>
      <w:iCs/>
      <w:color w:val="0F4761" w:themeColor="accent1" w:themeShade="BF"/>
    </w:rPr>
  </w:style>
  <w:style w:type="character" w:styleId="IntenseReference">
    <w:name w:val="Intense Reference"/>
    <w:basedOn w:val="DefaultParagraphFont"/>
    <w:uiPriority w:val="32"/>
    <w:qFormat/>
    <w:rsid w:val="00D91F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465984">
      <w:bodyDiv w:val="1"/>
      <w:marLeft w:val="0"/>
      <w:marRight w:val="0"/>
      <w:marTop w:val="0"/>
      <w:marBottom w:val="0"/>
      <w:divBdr>
        <w:top w:val="none" w:sz="0" w:space="0" w:color="auto"/>
        <w:left w:val="none" w:sz="0" w:space="0" w:color="auto"/>
        <w:bottom w:val="none" w:sz="0" w:space="0" w:color="auto"/>
        <w:right w:val="none" w:sz="0" w:space="0" w:color="auto"/>
      </w:divBdr>
      <w:divsChild>
        <w:div w:id="621615126">
          <w:marLeft w:val="0"/>
          <w:marRight w:val="0"/>
          <w:marTop w:val="0"/>
          <w:marBottom w:val="0"/>
          <w:divBdr>
            <w:top w:val="none" w:sz="0" w:space="0" w:color="auto"/>
            <w:left w:val="none" w:sz="0" w:space="0" w:color="auto"/>
            <w:bottom w:val="none" w:sz="0" w:space="0" w:color="auto"/>
            <w:right w:val="none" w:sz="0" w:space="0" w:color="auto"/>
          </w:divBdr>
          <w:divsChild>
            <w:div w:id="1705133502">
              <w:marLeft w:val="0"/>
              <w:marRight w:val="0"/>
              <w:marTop w:val="0"/>
              <w:marBottom w:val="0"/>
              <w:divBdr>
                <w:top w:val="none" w:sz="0" w:space="0" w:color="auto"/>
                <w:left w:val="none" w:sz="0" w:space="0" w:color="auto"/>
                <w:bottom w:val="none" w:sz="0" w:space="0" w:color="auto"/>
                <w:right w:val="none" w:sz="0" w:space="0" w:color="auto"/>
              </w:divBdr>
              <w:divsChild>
                <w:div w:id="1896890335">
                  <w:marLeft w:val="0"/>
                  <w:marRight w:val="0"/>
                  <w:marTop w:val="0"/>
                  <w:marBottom w:val="0"/>
                  <w:divBdr>
                    <w:top w:val="none" w:sz="0" w:space="0" w:color="auto"/>
                    <w:left w:val="none" w:sz="0" w:space="0" w:color="auto"/>
                    <w:bottom w:val="none" w:sz="0" w:space="0" w:color="auto"/>
                    <w:right w:val="none" w:sz="0" w:space="0" w:color="auto"/>
                  </w:divBdr>
                  <w:divsChild>
                    <w:div w:id="1298343071">
                      <w:marLeft w:val="218"/>
                      <w:marRight w:val="218"/>
                      <w:marTop w:val="120"/>
                      <w:marBottom w:val="120"/>
                      <w:divBdr>
                        <w:top w:val="single" w:sz="6" w:space="8" w:color="810000"/>
                        <w:left w:val="single" w:sz="6" w:space="11" w:color="810000"/>
                        <w:bottom w:val="single" w:sz="6" w:space="8" w:color="810000"/>
                        <w:right w:val="single" w:sz="6" w:space="11" w:color="810000"/>
                      </w:divBdr>
                    </w:div>
                  </w:divsChild>
                </w:div>
              </w:divsChild>
            </w:div>
          </w:divsChild>
        </w:div>
        <w:div w:id="104934985">
          <w:marLeft w:val="0"/>
          <w:marRight w:val="0"/>
          <w:marTop w:val="0"/>
          <w:marBottom w:val="0"/>
          <w:divBdr>
            <w:top w:val="none" w:sz="0" w:space="0" w:color="auto"/>
            <w:left w:val="none" w:sz="0" w:space="0" w:color="auto"/>
            <w:bottom w:val="none" w:sz="0" w:space="0" w:color="auto"/>
            <w:right w:val="none" w:sz="0" w:space="0" w:color="auto"/>
          </w:divBdr>
          <w:divsChild>
            <w:div w:id="411396828">
              <w:marLeft w:val="150"/>
              <w:marRight w:val="0"/>
              <w:marTop w:val="0"/>
              <w:marBottom w:val="0"/>
              <w:divBdr>
                <w:top w:val="none" w:sz="0" w:space="0" w:color="auto"/>
                <w:left w:val="none" w:sz="0" w:space="0" w:color="auto"/>
                <w:bottom w:val="none" w:sz="0" w:space="0" w:color="auto"/>
                <w:right w:val="none" w:sz="0" w:space="0" w:color="auto"/>
              </w:divBdr>
            </w:div>
            <w:div w:id="1779596684">
              <w:marLeft w:val="2250"/>
              <w:marRight w:val="0"/>
              <w:marTop w:val="150"/>
              <w:marBottom w:val="0"/>
              <w:divBdr>
                <w:top w:val="none" w:sz="0" w:space="0" w:color="auto"/>
                <w:left w:val="none" w:sz="0" w:space="0" w:color="auto"/>
                <w:bottom w:val="none" w:sz="0" w:space="0" w:color="auto"/>
                <w:right w:val="none" w:sz="0" w:space="0" w:color="auto"/>
              </w:divBdr>
              <w:divsChild>
                <w:div w:id="1753038531">
                  <w:marLeft w:val="120"/>
                  <w:marRight w:val="0"/>
                  <w:marTop w:val="0"/>
                  <w:marBottom w:val="0"/>
                  <w:divBdr>
                    <w:top w:val="none" w:sz="0" w:space="0" w:color="auto"/>
                    <w:left w:val="none" w:sz="0" w:space="0" w:color="auto"/>
                    <w:bottom w:val="none" w:sz="0" w:space="0" w:color="auto"/>
                    <w:right w:val="none" w:sz="0" w:space="0" w:color="auto"/>
                  </w:divBdr>
                  <w:divsChild>
                    <w:div w:id="292831776">
                      <w:marLeft w:val="240"/>
                      <w:marRight w:val="0"/>
                      <w:marTop w:val="0"/>
                      <w:marBottom w:val="120"/>
                      <w:divBdr>
                        <w:top w:val="none" w:sz="0" w:space="0" w:color="auto"/>
                        <w:left w:val="none" w:sz="0" w:space="0" w:color="auto"/>
                        <w:bottom w:val="none" w:sz="0" w:space="0" w:color="auto"/>
                        <w:right w:val="none" w:sz="0" w:space="0" w:color="auto"/>
                      </w:divBdr>
                    </w:div>
                    <w:div w:id="1844006533">
                      <w:marLeft w:val="0"/>
                      <w:marRight w:val="0"/>
                      <w:marTop w:val="225"/>
                      <w:marBottom w:val="0"/>
                      <w:divBdr>
                        <w:top w:val="none" w:sz="0" w:space="0" w:color="auto"/>
                        <w:left w:val="none" w:sz="0" w:space="0" w:color="auto"/>
                        <w:bottom w:val="none" w:sz="0" w:space="0" w:color="auto"/>
                        <w:right w:val="none" w:sz="0" w:space="0" w:color="auto"/>
                      </w:divBdr>
                    </w:div>
                  </w:divsChild>
                </w:div>
                <w:div w:id="1426612670">
                  <w:marLeft w:val="0"/>
                  <w:marRight w:val="5168"/>
                  <w:marTop w:val="0"/>
                  <w:marBottom w:val="0"/>
                  <w:divBdr>
                    <w:top w:val="none" w:sz="0" w:space="0" w:color="auto"/>
                    <w:left w:val="none" w:sz="0" w:space="0" w:color="auto"/>
                    <w:bottom w:val="none" w:sz="0" w:space="0" w:color="auto"/>
                    <w:right w:val="none" w:sz="0" w:space="0" w:color="auto"/>
                  </w:divBdr>
                  <w:divsChild>
                    <w:div w:id="1908952849">
                      <w:marLeft w:val="0"/>
                      <w:marRight w:val="0"/>
                      <w:marTop w:val="0"/>
                      <w:marBottom w:val="0"/>
                      <w:divBdr>
                        <w:top w:val="none" w:sz="0" w:space="0" w:color="auto"/>
                        <w:left w:val="none" w:sz="0" w:space="0" w:color="auto"/>
                        <w:bottom w:val="none" w:sz="0" w:space="0" w:color="auto"/>
                        <w:right w:val="none" w:sz="0" w:space="0" w:color="auto"/>
                      </w:divBdr>
                      <w:divsChild>
                        <w:div w:id="112492594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8176">
              <w:marLeft w:val="2250"/>
              <w:marRight w:val="0"/>
              <w:marTop w:val="120"/>
              <w:marBottom w:val="0"/>
              <w:divBdr>
                <w:top w:val="none" w:sz="0" w:space="0" w:color="auto"/>
                <w:left w:val="none" w:sz="0" w:space="0" w:color="auto"/>
                <w:bottom w:val="none" w:sz="0" w:space="0" w:color="auto"/>
                <w:right w:val="none" w:sz="0" w:space="0" w:color="auto"/>
              </w:divBdr>
            </w:div>
          </w:divsChild>
        </w:div>
        <w:div w:id="1150752493">
          <w:marLeft w:val="176"/>
          <w:marRight w:val="0"/>
          <w:marTop w:val="216"/>
          <w:marBottom w:val="240"/>
          <w:divBdr>
            <w:top w:val="none" w:sz="0" w:space="0" w:color="auto"/>
            <w:left w:val="none" w:sz="0" w:space="0" w:color="auto"/>
            <w:bottom w:val="none" w:sz="0" w:space="0" w:color="auto"/>
            <w:right w:val="none" w:sz="0" w:space="0" w:color="auto"/>
          </w:divBdr>
          <w:divsChild>
            <w:div w:id="122892350">
              <w:marLeft w:val="0"/>
              <w:marRight w:val="0"/>
              <w:marTop w:val="0"/>
              <w:marBottom w:val="0"/>
              <w:divBdr>
                <w:top w:val="none" w:sz="0" w:space="0" w:color="auto"/>
                <w:left w:val="none" w:sz="0" w:space="0" w:color="auto"/>
                <w:bottom w:val="none" w:sz="0" w:space="0" w:color="auto"/>
                <w:right w:val="none" w:sz="0" w:space="0" w:color="auto"/>
              </w:divBdr>
              <w:divsChild>
                <w:div w:id="1830948275">
                  <w:marLeft w:val="0"/>
                  <w:marRight w:val="0"/>
                  <w:marTop w:val="0"/>
                  <w:marBottom w:val="96"/>
                  <w:divBdr>
                    <w:top w:val="none" w:sz="0" w:space="0" w:color="auto"/>
                    <w:left w:val="none" w:sz="0" w:space="0" w:color="auto"/>
                    <w:bottom w:val="none" w:sz="0" w:space="0" w:color="auto"/>
                    <w:right w:val="none" w:sz="0" w:space="0" w:color="auto"/>
                  </w:divBdr>
                  <w:divsChild>
                    <w:div w:id="741413503">
                      <w:marLeft w:val="0"/>
                      <w:marRight w:val="0"/>
                      <w:marTop w:val="0"/>
                      <w:marBottom w:val="0"/>
                      <w:divBdr>
                        <w:top w:val="none" w:sz="0" w:space="0" w:color="auto"/>
                        <w:left w:val="none" w:sz="0" w:space="0" w:color="auto"/>
                        <w:bottom w:val="none" w:sz="0" w:space="0" w:color="auto"/>
                        <w:right w:val="none" w:sz="0" w:space="0" w:color="auto"/>
                      </w:divBdr>
                    </w:div>
                    <w:div w:id="5210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Canut</dc:creator>
  <cp:keywords/>
  <dc:description/>
  <cp:lastModifiedBy>Bernadette Canut</cp:lastModifiedBy>
  <cp:revision>1</cp:revision>
  <dcterms:created xsi:type="dcterms:W3CDTF">2024-08-19T19:18:00Z</dcterms:created>
  <dcterms:modified xsi:type="dcterms:W3CDTF">2024-08-19T19:21:00Z</dcterms:modified>
</cp:coreProperties>
</file>